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FE374C" w:rsidRDefault="00A30DE5" w:rsidP="00A30D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izdavanje građevinske dozvole za pripremne radove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Molim da se</w:t>
      </w:r>
      <w:r>
        <w:rPr>
          <w:rFonts w:ascii="Arial" w:hAnsi="Arial" w:cs="Arial"/>
        </w:rPr>
        <w:t xml:space="preserve">, temeljem Zakona o gradnji (NN </w:t>
      </w:r>
      <w:r w:rsidRPr="00A30DE5">
        <w:rPr>
          <w:rFonts w:ascii="Arial" w:hAnsi="Arial" w:cs="Arial"/>
        </w:rPr>
        <w:t>153/13, 20/17, 39/19, 125/19) izda građevinska dozvola za priprem</w:t>
      </w:r>
      <w:r>
        <w:rPr>
          <w:rFonts w:ascii="Arial" w:hAnsi="Arial" w:cs="Arial"/>
        </w:rPr>
        <w:t>ne radove na gradnji građevine na: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Pr="0083204E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 ___________________, u katastarskoj općini _</w:t>
      </w:r>
      <w:r w:rsidRPr="0083204E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83204E">
        <w:rPr>
          <w:rFonts w:ascii="Arial" w:hAnsi="Arial" w:cs="Arial"/>
        </w:rPr>
        <w:t>__</w:t>
      </w:r>
      <w:r>
        <w:rPr>
          <w:rFonts w:ascii="Arial" w:hAnsi="Arial" w:cs="Arial"/>
        </w:rPr>
        <w:t>_____________.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Pripremni radovi su potrebni (zaokružiti odgovor):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A30DE5">
        <w:rPr>
          <w:rFonts w:ascii="Arial" w:hAnsi="Arial" w:cs="Arial"/>
        </w:rPr>
        <w:t xml:space="preserve">jer se njima može utjecati na život i zdravlje ljudi 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2). </w:t>
      </w:r>
      <w:r w:rsidRPr="00A30DE5">
        <w:rPr>
          <w:rFonts w:ascii="Arial" w:hAnsi="Arial" w:cs="Arial"/>
        </w:rPr>
        <w:t>jer se njima može utjecati na stabilnost okolnih građevina i okolnog zemljišta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30DE5">
        <w:rPr>
          <w:rFonts w:ascii="Arial" w:hAnsi="Arial" w:cs="Arial"/>
        </w:rPr>
        <w:t>. za građenje privremenih građevina za potreb</w:t>
      </w:r>
      <w:r>
        <w:rPr>
          <w:rFonts w:ascii="Arial" w:hAnsi="Arial" w:cs="Arial"/>
        </w:rPr>
        <w:t>e organiziranja gradilišta</w:t>
      </w:r>
      <w:r w:rsidRPr="00A30DE5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>:</w:t>
      </w:r>
    </w:p>
    <w:p w:rsidR="00A30DE5" w:rsidRDefault="00A30DE5" w:rsidP="00A30DE5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asfaltnu bazu, separaciju agregata, tvornicu betona i sl.</w:t>
      </w:r>
    </w:p>
    <w:p w:rsidR="00A30DE5" w:rsidRDefault="00A30DE5" w:rsidP="00A30DE5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dalekovod i transformatorsku stanicu koju je potrebno izgraditi radi napajanja gradilišta električnom energijom</w:t>
      </w:r>
    </w:p>
    <w:p w:rsidR="00A30DE5" w:rsidRPr="00A30DE5" w:rsidRDefault="00A30DE5" w:rsidP="00A30DE5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privremenu zamjensku i spojnu cestu.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Zahtjevu prilažem: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A30DE5">
        <w:rPr>
          <w:rFonts w:ascii="Arial" w:hAnsi="Arial" w:cs="Arial"/>
        </w:rPr>
        <w:t xml:space="preserve"> izvršne/pravomoćne građevinske dozvole za gradnju osnovne građevine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 xml:space="preserve">2. glavni projekt za izvođenje pripremnih radova, odnosno gradnju privremenih građevina u elektroničkom obliku 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ispis </w:t>
      </w:r>
      <w:r w:rsidRPr="00A30DE5">
        <w:rPr>
          <w:rFonts w:ascii="Arial" w:hAnsi="Arial" w:cs="Arial"/>
        </w:rPr>
        <w:t>glavnog projekta za izvođenje pri</w:t>
      </w:r>
      <w:r>
        <w:rPr>
          <w:rFonts w:ascii="Arial" w:hAnsi="Arial" w:cs="Arial"/>
        </w:rPr>
        <w:t>premnih radova, odnosno gradnju</w:t>
      </w:r>
      <w:r w:rsidRPr="00A30DE5">
        <w:rPr>
          <w:rFonts w:ascii="Arial" w:hAnsi="Arial" w:cs="Arial"/>
        </w:rPr>
        <w:t xml:space="preserve"> privremenih građevina ovjeren od projektanata i glavnog projektanta ako j</w:t>
      </w:r>
      <w:r>
        <w:rPr>
          <w:rFonts w:ascii="Arial" w:hAnsi="Arial" w:cs="Arial"/>
        </w:rPr>
        <w:t xml:space="preserve">e u njegovoj izradi sudjelovalo </w:t>
      </w:r>
      <w:r w:rsidRPr="00A30DE5">
        <w:rPr>
          <w:rFonts w:ascii="Arial" w:hAnsi="Arial" w:cs="Arial"/>
        </w:rPr>
        <w:t xml:space="preserve">više projektanata glavnog projekta 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  <w:r w:rsidRPr="00A30DE5">
        <w:rPr>
          <w:rFonts w:ascii="Arial" w:hAnsi="Arial" w:cs="Arial"/>
        </w:rPr>
        <w:t>4. upravn</w:t>
      </w:r>
      <w:r>
        <w:rPr>
          <w:rFonts w:ascii="Arial" w:hAnsi="Arial" w:cs="Arial"/>
        </w:rPr>
        <w:t>u</w:t>
      </w:r>
      <w:r w:rsidRPr="00A30DE5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A30DE5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A30DE5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 </w:t>
      </w:r>
      <w:r w:rsidRPr="00A30DE5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</w:t>
      </w:r>
      <w:r w:rsidRPr="00A30DE5">
        <w:rPr>
          <w:rFonts w:ascii="Arial" w:hAnsi="Arial" w:cs="Arial"/>
        </w:rPr>
        <w:t xml:space="preserve"> = (9,29 €) 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 xml:space="preserve">(Napomena: Za podneske koje stranke upućuju elektroničkim putem u sustavu e-Građani potrebno je dostaviti samo upravnu pristojbu po Tarifnom broju 2. u iznosu </w:t>
      </w:r>
      <w:r w:rsidR="00EA078C">
        <w:rPr>
          <w:rFonts w:ascii="Arial" w:hAnsi="Arial" w:cs="Arial"/>
          <w:b/>
          <w:sz w:val="20"/>
          <w:szCs w:val="20"/>
        </w:rPr>
        <w:t>6,64 €</w:t>
      </w:r>
      <w:bookmarkStart w:id="0" w:name="_GoBack"/>
      <w:bookmarkEnd w:id="0"/>
      <w:r w:rsidRPr="00A30DE5">
        <w:rPr>
          <w:rFonts w:ascii="Arial" w:hAnsi="Arial" w:cs="Arial"/>
          <w:b/>
          <w:sz w:val="20"/>
          <w:szCs w:val="20"/>
        </w:rPr>
        <w:t>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296AD4" w:rsidRDefault="00296AD4" w:rsidP="00296AD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296AD4" w:rsidRDefault="00296AD4" w:rsidP="00296AD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296AD4" w:rsidRDefault="00296AD4" w:rsidP="00296AD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296AD4" w:rsidRDefault="00296AD4" w:rsidP="00296A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3A" w:rsidRDefault="001E6E3A" w:rsidP="00CA25A4">
      <w:pPr>
        <w:spacing w:after="0" w:line="240" w:lineRule="auto"/>
      </w:pPr>
      <w:r>
        <w:separator/>
      </w:r>
    </w:p>
  </w:endnote>
  <w:endnote w:type="continuationSeparator" w:id="0">
    <w:p w:rsidR="001E6E3A" w:rsidRDefault="001E6E3A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3A" w:rsidRDefault="001E6E3A" w:rsidP="00CA25A4">
      <w:pPr>
        <w:spacing w:after="0" w:line="240" w:lineRule="auto"/>
      </w:pPr>
      <w:r>
        <w:separator/>
      </w:r>
    </w:p>
  </w:footnote>
  <w:footnote w:type="continuationSeparator" w:id="0">
    <w:p w:rsidR="001E6E3A" w:rsidRDefault="001E6E3A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1E6E3A"/>
    <w:rsid w:val="00243C8D"/>
    <w:rsid w:val="00296AD4"/>
    <w:rsid w:val="003165B5"/>
    <w:rsid w:val="003C7338"/>
    <w:rsid w:val="003E7686"/>
    <w:rsid w:val="00420468"/>
    <w:rsid w:val="0047257B"/>
    <w:rsid w:val="006D24C9"/>
    <w:rsid w:val="006D255B"/>
    <w:rsid w:val="0083204E"/>
    <w:rsid w:val="008419A6"/>
    <w:rsid w:val="00A30DE5"/>
    <w:rsid w:val="00A55B6B"/>
    <w:rsid w:val="00BD731C"/>
    <w:rsid w:val="00CA25A4"/>
    <w:rsid w:val="00CB6C24"/>
    <w:rsid w:val="00D02C39"/>
    <w:rsid w:val="00DD6710"/>
    <w:rsid w:val="00E47F0D"/>
    <w:rsid w:val="00EA078C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5AAB9-5A2A-40FE-B827-09FFFCF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2024-01-29T13:37:00Z</dcterms:created>
  <dcterms:modified xsi:type="dcterms:W3CDTF">2024-01-29T13:37:00Z</dcterms:modified>
</cp:coreProperties>
</file>